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84B" w:rsidRPr="00CE7F83" w:rsidRDefault="00BC684B" w:rsidP="00BC684B">
      <w:pPr>
        <w:jc w:val="center"/>
        <w:rPr>
          <w:rFonts w:ascii="Times New Roman" w:hAnsi="Times New Roman" w:cs="Times New Roman"/>
        </w:rPr>
      </w:pPr>
      <w:r w:rsidRPr="00CE7F83">
        <w:rPr>
          <w:rFonts w:ascii="Times New Roman" w:hAnsi="Times New Roman" w:cs="Times New Roman"/>
          <w:noProof/>
        </w:rPr>
        <w:drawing>
          <wp:inline distT="0" distB="0" distL="0" distR="0" wp14:anchorId="7EC35B9A" wp14:editId="279E24CC">
            <wp:extent cx="2717321" cy="1616817"/>
            <wp:effectExtent l="0" t="0" r="6985" b="2540"/>
            <wp:docPr id="1" name="Picture 1" descr="http://wkcurrent.com/clients/wkcurrent/4-4-2007-5-23-52-PM-7429864.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kcurrent.com/clients/wkcurrent/4-4-2007-5-23-52-PM-7429864.bw.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17534" cy="1616944"/>
                    </a:xfrm>
                    <a:prstGeom prst="rect">
                      <a:avLst/>
                    </a:prstGeom>
                    <a:noFill/>
                    <a:ln>
                      <a:noFill/>
                    </a:ln>
                  </pic:spPr>
                </pic:pic>
              </a:graphicData>
            </a:graphic>
          </wp:inline>
        </w:drawing>
      </w:r>
    </w:p>
    <w:p w:rsidR="00BC684B" w:rsidRPr="00CE7F83" w:rsidRDefault="00255555" w:rsidP="009C0A66">
      <w:pPr>
        <w:spacing w:after="0"/>
        <w:rPr>
          <w:rFonts w:ascii="Times New Roman" w:hAnsi="Times New Roman" w:cs="Times New Roman"/>
        </w:rPr>
      </w:pPr>
      <w:r w:rsidRPr="00CE7F83">
        <w:rPr>
          <w:rFonts w:ascii="Times New Roman" w:hAnsi="Times New Roman" w:cs="Times New Roman"/>
        </w:rPr>
        <w:t>Dear Mutter</w:t>
      </w:r>
      <w:r w:rsidR="00BC684B" w:rsidRPr="00CE7F83">
        <w:rPr>
          <w:rFonts w:ascii="Times New Roman" w:hAnsi="Times New Roman" w:cs="Times New Roman"/>
        </w:rPr>
        <w:t>,</w:t>
      </w:r>
    </w:p>
    <w:p w:rsidR="00BC684B" w:rsidRPr="00CE7F83" w:rsidRDefault="00BC684B" w:rsidP="009C0A66">
      <w:pPr>
        <w:spacing w:after="0"/>
        <w:rPr>
          <w:rFonts w:ascii="Times New Roman" w:hAnsi="Times New Roman" w:cs="Times New Roman"/>
        </w:rPr>
      </w:pPr>
      <w:r w:rsidRPr="00CE7F83">
        <w:rPr>
          <w:rFonts w:ascii="Times New Roman" w:hAnsi="Times New Roman" w:cs="Times New Roman"/>
        </w:rPr>
        <w:tab/>
      </w:r>
      <w:r w:rsidR="00E350C3" w:rsidRPr="00CE7F83">
        <w:rPr>
          <w:rFonts w:ascii="Times New Roman" w:hAnsi="Times New Roman" w:cs="Times New Roman"/>
        </w:rPr>
        <w:t xml:space="preserve">I just arrived in Chicago, Illinois, and the date today is </w:t>
      </w:r>
      <w:r w:rsidR="00255555" w:rsidRPr="00CE7F83">
        <w:rPr>
          <w:rFonts w:ascii="Times New Roman" w:hAnsi="Times New Roman" w:cs="Times New Roman"/>
        </w:rPr>
        <w:t xml:space="preserve">September 7, </w:t>
      </w:r>
      <w:commentRangeStart w:id="0"/>
      <w:r w:rsidR="00255555" w:rsidRPr="00CE7F83">
        <w:rPr>
          <w:rFonts w:ascii="Times New Roman" w:hAnsi="Times New Roman" w:cs="Times New Roman"/>
        </w:rPr>
        <w:t>1880</w:t>
      </w:r>
      <w:commentRangeEnd w:id="0"/>
      <w:r w:rsidR="009827FD" w:rsidRPr="00CE7F83">
        <w:rPr>
          <w:rStyle w:val="CommentReference"/>
          <w:rFonts w:ascii="Times New Roman" w:hAnsi="Times New Roman" w:cs="Times New Roman"/>
          <w:sz w:val="22"/>
          <w:szCs w:val="22"/>
        </w:rPr>
        <w:commentReference w:id="0"/>
      </w:r>
      <w:r w:rsidR="00255555" w:rsidRPr="00CE7F83">
        <w:rPr>
          <w:rFonts w:ascii="Times New Roman" w:hAnsi="Times New Roman" w:cs="Times New Roman"/>
        </w:rPr>
        <w:t xml:space="preserve">. They say I’m in </w:t>
      </w:r>
      <w:r w:rsidR="00E350C3" w:rsidRPr="00CE7F83">
        <w:rPr>
          <w:rFonts w:ascii="Times New Roman" w:hAnsi="Times New Roman" w:cs="Times New Roman"/>
        </w:rPr>
        <w:t>the Midwest</w:t>
      </w:r>
      <w:r w:rsidR="00255555" w:rsidRPr="00CE7F83">
        <w:rPr>
          <w:rFonts w:ascii="Times New Roman" w:hAnsi="Times New Roman" w:cs="Times New Roman"/>
        </w:rPr>
        <w:t>ern part of the country, but all I know is that it was a long train ride from Manhattan</w:t>
      </w:r>
      <w:r w:rsidR="00E350C3" w:rsidRPr="00CE7F83">
        <w:rPr>
          <w:rFonts w:ascii="Times New Roman" w:hAnsi="Times New Roman" w:cs="Times New Roman"/>
        </w:rPr>
        <w:t xml:space="preserve">. </w:t>
      </w:r>
      <w:r w:rsidR="00255555" w:rsidRPr="00CE7F83">
        <w:rPr>
          <w:rFonts w:ascii="Times New Roman" w:hAnsi="Times New Roman" w:cs="Times New Roman"/>
        </w:rPr>
        <w:t xml:space="preserve">I left the Rhineland to find a job as a </w:t>
      </w:r>
      <w:commentRangeStart w:id="1"/>
      <w:r w:rsidR="00255555" w:rsidRPr="00CE7F83">
        <w:rPr>
          <w:rFonts w:ascii="Times New Roman" w:hAnsi="Times New Roman" w:cs="Times New Roman"/>
        </w:rPr>
        <w:t>brewer</w:t>
      </w:r>
      <w:commentRangeEnd w:id="1"/>
      <w:r w:rsidR="009827FD" w:rsidRPr="00CE7F83">
        <w:rPr>
          <w:rStyle w:val="CommentReference"/>
          <w:rFonts w:ascii="Times New Roman" w:hAnsi="Times New Roman" w:cs="Times New Roman"/>
          <w:sz w:val="22"/>
          <w:szCs w:val="22"/>
        </w:rPr>
        <w:commentReference w:id="1"/>
      </w:r>
      <w:r w:rsidR="00255555" w:rsidRPr="00CE7F83">
        <w:rPr>
          <w:rFonts w:ascii="Times New Roman" w:hAnsi="Times New Roman" w:cs="Times New Roman"/>
        </w:rPr>
        <w:t xml:space="preserve"> so I can send money back to our family, but I had no luck in New York. I came to Chicago in hopes of better luck, for I heard there are many successful German breweries around here. </w:t>
      </w:r>
    </w:p>
    <w:p w:rsidR="00255555" w:rsidRPr="00CE7F83" w:rsidRDefault="00255555" w:rsidP="009C0A66">
      <w:pPr>
        <w:spacing w:after="0"/>
        <w:rPr>
          <w:rFonts w:ascii="Times New Roman" w:hAnsi="Times New Roman" w:cs="Times New Roman"/>
        </w:rPr>
      </w:pPr>
      <w:r w:rsidRPr="00CE7F83">
        <w:rPr>
          <w:rFonts w:ascii="Times New Roman" w:hAnsi="Times New Roman" w:cs="Times New Roman"/>
        </w:rPr>
        <w:tab/>
        <w:t xml:space="preserve">I’ve only been here for a couple of days and it is a very friendly place. I was met at the train depot by the local </w:t>
      </w:r>
      <w:commentRangeStart w:id="2"/>
      <w:r w:rsidRPr="00CE7F83">
        <w:rPr>
          <w:rFonts w:ascii="Times New Roman" w:hAnsi="Times New Roman" w:cs="Times New Roman"/>
        </w:rPr>
        <w:t>German Society</w:t>
      </w:r>
      <w:commentRangeEnd w:id="2"/>
      <w:r w:rsidR="009827FD" w:rsidRPr="00CE7F83">
        <w:rPr>
          <w:rStyle w:val="CommentReference"/>
          <w:rFonts w:ascii="Times New Roman" w:hAnsi="Times New Roman" w:cs="Times New Roman"/>
          <w:sz w:val="22"/>
          <w:szCs w:val="22"/>
        </w:rPr>
        <w:commentReference w:id="2"/>
      </w:r>
      <w:r w:rsidRPr="00CE7F83">
        <w:rPr>
          <w:rFonts w:ascii="Times New Roman" w:hAnsi="Times New Roman" w:cs="Times New Roman"/>
        </w:rPr>
        <w:t xml:space="preserve"> members--who I guess help men like me—and they proceeded to take me to a boarding house where I was given cheap meals and shelter for free!</w:t>
      </w:r>
      <w:r w:rsidR="00B13F63" w:rsidRPr="00CE7F83">
        <w:rPr>
          <w:rFonts w:ascii="Times New Roman" w:hAnsi="Times New Roman" w:cs="Times New Roman"/>
        </w:rPr>
        <w:t xml:space="preserve"> Above is a picture of all of us in front of the boarding house. </w:t>
      </w:r>
      <w:r w:rsidRPr="00CE7F83">
        <w:rPr>
          <w:rFonts w:ascii="Times New Roman" w:hAnsi="Times New Roman" w:cs="Times New Roman"/>
        </w:rPr>
        <w:t>Don’t get me wrong, I miss you</w:t>
      </w:r>
      <w:r w:rsidR="00B13F63" w:rsidRPr="00CE7F83">
        <w:rPr>
          <w:rFonts w:ascii="Times New Roman" w:hAnsi="Times New Roman" w:cs="Times New Roman"/>
        </w:rPr>
        <w:t xml:space="preserve"> all</w:t>
      </w:r>
      <w:r w:rsidRPr="00CE7F83">
        <w:rPr>
          <w:rFonts w:ascii="Times New Roman" w:hAnsi="Times New Roman" w:cs="Times New Roman"/>
        </w:rPr>
        <w:t xml:space="preserve"> very much, but they have</w:t>
      </w:r>
      <w:r w:rsidR="00956D86" w:rsidRPr="00CE7F83">
        <w:rPr>
          <w:rFonts w:ascii="Times New Roman" w:hAnsi="Times New Roman" w:cs="Times New Roman"/>
        </w:rPr>
        <w:t xml:space="preserve"> lots of things to remind me of home such as:</w:t>
      </w:r>
      <w:r w:rsidRPr="00CE7F83">
        <w:rPr>
          <w:rFonts w:ascii="Times New Roman" w:hAnsi="Times New Roman" w:cs="Times New Roman"/>
        </w:rPr>
        <w:t xml:space="preserve"> German singing groups, </w:t>
      </w:r>
      <w:r w:rsidR="009C0A66" w:rsidRPr="00CE7F83">
        <w:rPr>
          <w:rFonts w:ascii="Times New Roman" w:hAnsi="Times New Roman" w:cs="Times New Roman"/>
        </w:rPr>
        <w:t xml:space="preserve">German churches, German schools, German </w:t>
      </w:r>
      <w:r w:rsidRPr="00CE7F83">
        <w:rPr>
          <w:rFonts w:ascii="Times New Roman" w:hAnsi="Times New Roman" w:cs="Times New Roman"/>
        </w:rPr>
        <w:t xml:space="preserve">athletic events, </w:t>
      </w:r>
      <w:r w:rsidR="00956D86" w:rsidRPr="00CE7F83">
        <w:rPr>
          <w:rFonts w:ascii="Times New Roman" w:hAnsi="Times New Roman" w:cs="Times New Roman"/>
        </w:rPr>
        <w:t>and lots of</w:t>
      </w:r>
      <w:r w:rsidR="009C0A66" w:rsidRPr="00CE7F83">
        <w:rPr>
          <w:rFonts w:ascii="Times New Roman" w:hAnsi="Times New Roman" w:cs="Times New Roman"/>
        </w:rPr>
        <w:t xml:space="preserve"> </w:t>
      </w:r>
      <w:commentRangeStart w:id="3"/>
      <w:r w:rsidR="009C0A66" w:rsidRPr="00CE7F83">
        <w:rPr>
          <w:rFonts w:ascii="Times New Roman" w:hAnsi="Times New Roman" w:cs="Times New Roman"/>
        </w:rPr>
        <w:t>German</w:t>
      </w:r>
      <w:r w:rsidR="00956D86" w:rsidRPr="00CE7F83">
        <w:rPr>
          <w:rFonts w:ascii="Times New Roman" w:hAnsi="Times New Roman" w:cs="Times New Roman"/>
        </w:rPr>
        <w:t xml:space="preserve"> beer while I work at the bicycle factory. </w:t>
      </w:r>
      <w:commentRangeEnd w:id="3"/>
      <w:r w:rsidR="009827FD" w:rsidRPr="00CE7F83">
        <w:rPr>
          <w:rStyle w:val="CommentReference"/>
          <w:rFonts w:ascii="Times New Roman" w:hAnsi="Times New Roman" w:cs="Times New Roman"/>
          <w:sz w:val="22"/>
          <w:szCs w:val="22"/>
        </w:rPr>
        <w:commentReference w:id="3"/>
      </w:r>
      <w:r w:rsidRPr="00CE7F83">
        <w:rPr>
          <w:rFonts w:ascii="Times New Roman" w:hAnsi="Times New Roman" w:cs="Times New Roman"/>
        </w:rPr>
        <w:t xml:space="preserve">Yes, a factory. I haven’t found a job as a brewer yet, but as of right now </w:t>
      </w:r>
      <w:r w:rsidR="00956D86" w:rsidRPr="00CE7F83">
        <w:rPr>
          <w:rFonts w:ascii="Times New Roman" w:hAnsi="Times New Roman" w:cs="Times New Roman"/>
        </w:rPr>
        <w:t xml:space="preserve">I don’t have any money and I need an income. The work is strenuous and the hours are long, and I’m assembling bicycles for at least 13 hours a day; however, I’ve heard from many local Germans that there is such a </w:t>
      </w:r>
      <w:commentRangeStart w:id="4"/>
      <w:r w:rsidR="00956D86" w:rsidRPr="00CE7F83">
        <w:rPr>
          <w:rFonts w:ascii="Times New Roman" w:hAnsi="Times New Roman" w:cs="Times New Roman"/>
        </w:rPr>
        <w:t>group</w:t>
      </w:r>
      <w:commentRangeEnd w:id="4"/>
      <w:r w:rsidR="009827FD" w:rsidRPr="00CE7F83">
        <w:rPr>
          <w:rStyle w:val="CommentReference"/>
          <w:rFonts w:ascii="Times New Roman" w:hAnsi="Times New Roman" w:cs="Times New Roman"/>
          <w:sz w:val="22"/>
          <w:szCs w:val="22"/>
        </w:rPr>
        <w:commentReference w:id="4"/>
      </w:r>
      <w:r w:rsidR="00956D86" w:rsidRPr="00CE7F83">
        <w:rPr>
          <w:rFonts w:ascii="Times New Roman" w:hAnsi="Times New Roman" w:cs="Times New Roman"/>
        </w:rPr>
        <w:t xml:space="preserve"> that is demanding </w:t>
      </w:r>
      <w:r w:rsidR="00FE3892">
        <w:rPr>
          <w:rFonts w:ascii="Times New Roman" w:hAnsi="Times New Roman" w:cs="Times New Roman"/>
        </w:rPr>
        <w:t>fewer hours and more pay</w:t>
      </w:r>
      <w:r w:rsidR="00956D86" w:rsidRPr="00CE7F83">
        <w:rPr>
          <w:rFonts w:ascii="Times New Roman" w:hAnsi="Times New Roman" w:cs="Times New Roman"/>
        </w:rPr>
        <w:t>! Hopefu</w:t>
      </w:r>
      <w:r w:rsidR="00FE3892">
        <w:rPr>
          <w:rFonts w:ascii="Times New Roman" w:hAnsi="Times New Roman" w:cs="Times New Roman"/>
        </w:rPr>
        <w:t>lly, that will happen soon</w:t>
      </w:r>
      <w:r w:rsidR="00956D86" w:rsidRPr="00CE7F83">
        <w:rPr>
          <w:rFonts w:ascii="Times New Roman" w:hAnsi="Times New Roman" w:cs="Times New Roman"/>
        </w:rPr>
        <w:t>.</w:t>
      </w:r>
    </w:p>
    <w:p w:rsidR="009C0A66" w:rsidRPr="00CE7F83" w:rsidRDefault="00956D86" w:rsidP="009C0A66">
      <w:pPr>
        <w:spacing w:after="0"/>
        <w:rPr>
          <w:rFonts w:ascii="Times New Roman" w:hAnsi="Times New Roman" w:cs="Times New Roman"/>
        </w:rPr>
      </w:pPr>
      <w:r w:rsidRPr="00CE7F83">
        <w:rPr>
          <w:rFonts w:ascii="Times New Roman" w:hAnsi="Times New Roman" w:cs="Times New Roman"/>
        </w:rPr>
        <w:tab/>
        <w:t xml:space="preserve">Chicago is a huge city, and I must be honest, I am not used to this life as an urban dweller. </w:t>
      </w:r>
      <w:r w:rsidR="00C26012" w:rsidRPr="00CE7F83">
        <w:rPr>
          <w:rFonts w:ascii="Times New Roman" w:hAnsi="Times New Roman" w:cs="Times New Roman"/>
        </w:rPr>
        <w:t xml:space="preserve">I am disappointed. Life here isn’t as easy as some of our neighbors and the brochures made it sound. Many people are flocking from city to city in hopes of a job. </w:t>
      </w:r>
      <w:commentRangeStart w:id="5"/>
      <w:r w:rsidR="00C26012" w:rsidRPr="00CE7F83">
        <w:rPr>
          <w:rFonts w:ascii="Times New Roman" w:hAnsi="Times New Roman" w:cs="Times New Roman"/>
        </w:rPr>
        <w:t>People who came here f</w:t>
      </w:r>
      <w:r w:rsidR="009C0A66" w:rsidRPr="00CE7F83">
        <w:rPr>
          <w:rFonts w:ascii="Times New Roman" w:hAnsi="Times New Roman" w:cs="Times New Roman"/>
        </w:rPr>
        <w:t>or land</w:t>
      </w:r>
      <w:commentRangeEnd w:id="5"/>
      <w:r w:rsidR="009827FD" w:rsidRPr="00CE7F83">
        <w:rPr>
          <w:rStyle w:val="CommentReference"/>
          <w:rFonts w:ascii="Times New Roman" w:hAnsi="Times New Roman" w:cs="Times New Roman"/>
          <w:sz w:val="22"/>
          <w:szCs w:val="22"/>
        </w:rPr>
        <w:commentReference w:id="5"/>
      </w:r>
      <w:r w:rsidR="009C0A66" w:rsidRPr="00CE7F83">
        <w:rPr>
          <w:rFonts w:ascii="Times New Roman" w:hAnsi="Times New Roman" w:cs="Times New Roman"/>
        </w:rPr>
        <w:t>, can no longer afford it, and p</w:t>
      </w:r>
      <w:r w:rsidR="00C26012" w:rsidRPr="00CE7F83">
        <w:rPr>
          <w:rFonts w:ascii="Times New Roman" w:hAnsi="Times New Roman" w:cs="Times New Roman"/>
        </w:rPr>
        <w:t>eople who came here as s</w:t>
      </w:r>
      <w:r w:rsidR="009C0A66" w:rsidRPr="00CE7F83">
        <w:rPr>
          <w:rFonts w:ascii="Times New Roman" w:hAnsi="Times New Roman" w:cs="Times New Roman"/>
        </w:rPr>
        <w:t xml:space="preserve">killed workers, can no longer </w:t>
      </w:r>
      <w:r w:rsidR="003164A9" w:rsidRPr="00CE7F83">
        <w:rPr>
          <w:rFonts w:ascii="Times New Roman" w:hAnsi="Times New Roman" w:cs="Times New Roman"/>
        </w:rPr>
        <w:t>find a job</w:t>
      </w:r>
      <w:r w:rsidR="009C0A66" w:rsidRPr="00CE7F83">
        <w:rPr>
          <w:rFonts w:ascii="Times New Roman" w:hAnsi="Times New Roman" w:cs="Times New Roman"/>
        </w:rPr>
        <w:t xml:space="preserve">. We all are settling for dangerous jobs at </w:t>
      </w:r>
      <w:commentRangeStart w:id="6"/>
      <w:r w:rsidR="009C0A66" w:rsidRPr="00CE7F83">
        <w:rPr>
          <w:rFonts w:ascii="Times New Roman" w:hAnsi="Times New Roman" w:cs="Times New Roman"/>
        </w:rPr>
        <w:t>mills</w:t>
      </w:r>
      <w:commentRangeEnd w:id="6"/>
      <w:r w:rsidR="00B13F63" w:rsidRPr="00CE7F83">
        <w:rPr>
          <w:rStyle w:val="CommentReference"/>
          <w:rFonts w:ascii="Times New Roman" w:hAnsi="Times New Roman" w:cs="Times New Roman"/>
          <w:sz w:val="22"/>
          <w:szCs w:val="22"/>
        </w:rPr>
        <w:commentReference w:id="6"/>
      </w:r>
      <w:r w:rsidR="009C0A66" w:rsidRPr="00CE7F83">
        <w:rPr>
          <w:rFonts w:ascii="Times New Roman" w:hAnsi="Times New Roman" w:cs="Times New Roman"/>
        </w:rPr>
        <w:t xml:space="preserve"> and factories, for we have no other options, and many of my local friends have hurt themselves doing such work.</w:t>
      </w:r>
    </w:p>
    <w:p w:rsidR="009C0A66" w:rsidRPr="00CE7F83" w:rsidRDefault="009C0A66" w:rsidP="009C0A66">
      <w:pPr>
        <w:spacing w:after="0"/>
        <w:rPr>
          <w:rFonts w:ascii="Times New Roman" w:hAnsi="Times New Roman" w:cs="Times New Roman"/>
        </w:rPr>
      </w:pPr>
      <w:r w:rsidRPr="00CE7F83">
        <w:rPr>
          <w:rFonts w:ascii="Times New Roman" w:hAnsi="Times New Roman" w:cs="Times New Roman"/>
        </w:rPr>
        <w:tab/>
        <w:t xml:space="preserve">I’ve applied to the local German society for aid. They help men like me find jobs and travel to other cities in hopes of a better </w:t>
      </w:r>
      <w:r w:rsidR="00891D7F" w:rsidRPr="00CE7F83">
        <w:rPr>
          <w:rFonts w:ascii="Times New Roman" w:hAnsi="Times New Roman" w:cs="Times New Roman"/>
        </w:rPr>
        <w:t>life. I want to go to Milwaukee, Wisconsin.</w:t>
      </w:r>
      <w:r w:rsidRPr="00CE7F83">
        <w:rPr>
          <w:rFonts w:ascii="Times New Roman" w:hAnsi="Times New Roman" w:cs="Times New Roman"/>
        </w:rPr>
        <w:t xml:space="preserve"> I heard it’s a lot like Chicago, and the brewing business is huge.</w:t>
      </w:r>
      <w:r w:rsidR="00891D7F" w:rsidRPr="00CE7F83">
        <w:rPr>
          <w:rFonts w:ascii="Times New Roman" w:hAnsi="Times New Roman" w:cs="Times New Roman"/>
        </w:rPr>
        <w:t xml:space="preserve"> Supposedly they have a brewery called </w:t>
      </w:r>
      <w:commentRangeStart w:id="7"/>
      <w:r w:rsidR="00891D7F" w:rsidRPr="00CE7F83">
        <w:rPr>
          <w:rFonts w:ascii="Times New Roman" w:hAnsi="Times New Roman" w:cs="Times New Roman"/>
        </w:rPr>
        <w:t>Pabst</w:t>
      </w:r>
      <w:commentRangeEnd w:id="7"/>
      <w:r w:rsidR="00B13F63" w:rsidRPr="00CE7F83">
        <w:rPr>
          <w:rStyle w:val="CommentReference"/>
          <w:rFonts w:ascii="Times New Roman" w:hAnsi="Times New Roman" w:cs="Times New Roman"/>
          <w:sz w:val="22"/>
          <w:szCs w:val="22"/>
        </w:rPr>
        <w:commentReference w:id="7"/>
      </w:r>
      <w:r w:rsidR="00891D7F" w:rsidRPr="00CE7F83">
        <w:rPr>
          <w:rFonts w:ascii="Times New Roman" w:hAnsi="Times New Roman" w:cs="Times New Roman"/>
        </w:rPr>
        <w:t xml:space="preserve"> which has employed many Germans and is from German roots.</w:t>
      </w:r>
      <w:r w:rsidRPr="00CE7F83">
        <w:rPr>
          <w:rFonts w:ascii="Times New Roman" w:hAnsi="Times New Roman" w:cs="Times New Roman"/>
        </w:rPr>
        <w:t xml:space="preserve"> I’ve heard stories </w:t>
      </w:r>
      <w:r w:rsidR="00891D7F" w:rsidRPr="00CE7F83">
        <w:rPr>
          <w:rFonts w:ascii="Times New Roman" w:hAnsi="Times New Roman" w:cs="Times New Roman"/>
        </w:rPr>
        <w:t xml:space="preserve">of the tightly connected </w:t>
      </w:r>
      <w:commentRangeStart w:id="8"/>
      <w:r w:rsidR="00891D7F" w:rsidRPr="00CE7F83">
        <w:rPr>
          <w:rFonts w:ascii="Times New Roman" w:hAnsi="Times New Roman" w:cs="Times New Roman"/>
        </w:rPr>
        <w:t xml:space="preserve">German societies </w:t>
      </w:r>
      <w:commentRangeEnd w:id="8"/>
      <w:r w:rsidR="00B13F63" w:rsidRPr="00CE7F83">
        <w:rPr>
          <w:rStyle w:val="CommentReference"/>
          <w:rFonts w:ascii="Times New Roman" w:hAnsi="Times New Roman" w:cs="Times New Roman"/>
          <w:sz w:val="22"/>
          <w:szCs w:val="22"/>
        </w:rPr>
        <w:commentReference w:id="8"/>
      </w:r>
      <w:r w:rsidR="00891D7F" w:rsidRPr="00CE7F83">
        <w:rPr>
          <w:rFonts w:ascii="Times New Roman" w:hAnsi="Times New Roman" w:cs="Times New Roman"/>
        </w:rPr>
        <w:t>which play cards and go to plays together. Certainly, that will make it easier to live without you and the rest of the family. I will make sure to write to you all once I have found another job and am settled in in Milwaukee. Stay safe!</w:t>
      </w:r>
    </w:p>
    <w:p w:rsidR="00891D7F" w:rsidRPr="00CE7F83" w:rsidRDefault="00891D7F" w:rsidP="009C0A66">
      <w:pPr>
        <w:spacing w:after="0"/>
        <w:rPr>
          <w:rFonts w:ascii="Times New Roman" w:hAnsi="Times New Roman" w:cs="Times New Roman"/>
        </w:rPr>
      </w:pPr>
    </w:p>
    <w:p w:rsidR="00891D7F" w:rsidRPr="00CE7F83" w:rsidRDefault="00891D7F" w:rsidP="009C0A66">
      <w:pPr>
        <w:spacing w:after="0"/>
        <w:rPr>
          <w:rFonts w:ascii="Times New Roman" w:hAnsi="Times New Roman" w:cs="Times New Roman"/>
        </w:rPr>
      </w:pPr>
      <w:r w:rsidRPr="00CE7F83">
        <w:rPr>
          <w:rFonts w:ascii="Times New Roman" w:hAnsi="Times New Roman" w:cs="Times New Roman"/>
        </w:rPr>
        <w:t>Love,</w:t>
      </w:r>
    </w:p>
    <w:p w:rsidR="00891D7F" w:rsidRDefault="00891D7F" w:rsidP="009C0A66">
      <w:pPr>
        <w:spacing w:after="0"/>
        <w:rPr>
          <w:rFonts w:ascii="Times New Roman" w:hAnsi="Times New Roman" w:cs="Times New Roman"/>
        </w:rPr>
      </w:pPr>
      <w:r w:rsidRPr="00CE7F83">
        <w:rPr>
          <w:rFonts w:ascii="Times New Roman" w:hAnsi="Times New Roman" w:cs="Times New Roman"/>
        </w:rPr>
        <w:t>Heinrich</w:t>
      </w:r>
    </w:p>
    <w:p w:rsidR="00FE3892" w:rsidRDefault="00FE3892" w:rsidP="00CE7F83">
      <w:pPr>
        <w:spacing w:after="0"/>
        <w:jc w:val="center"/>
        <w:rPr>
          <w:rFonts w:ascii="Times New Roman" w:hAnsi="Times New Roman" w:cs="Times New Roman"/>
        </w:rPr>
      </w:pPr>
    </w:p>
    <w:p w:rsidR="00FE3892" w:rsidRDefault="00FE3892" w:rsidP="00CE7F83">
      <w:pPr>
        <w:spacing w:after="0"/>
        <w:jc w:val="center"/>
        <w:rPr>
          <w:rFonts w:ascii="Times New Roman" w:hAnsi="Times New Roman" w:cs="Times New Roman"/>
        </w:rPr>
      </w:pPr>
    </w:p>
    <w:p w:rsidR="00FE3892" w:rsidRDefault="00FE3892" w:rsidP="00CE7F83">
      <w:pPr>
        <w:spacing w:after="0"/>
        <w:jc w:val="center"/>
        <w:rPr>
          <w:rFonts w:ascii="Times New Roman" w:hAnsi="Times New Roman" w:cs="Times New Roman"/>
        </w:rPr>
      </w:pPr>
      <w:bookmarkStart w:id="9" w:name="_GoBack"/>
      <w:bookmarkEnd w:id="9"/>
    </w:p>
    <w:p w:rsidR="009827FD" w:rsidRPr="00CE7F83" w:rsidRDefault="00CE7F83" w:rsidP="00CE7F83">
      <w:pPr>
        <w:spacing w:after="0"/>
        <w:jc w:val="center"/>
        <w:rPr>
          <w:rFonts w:ascii="Times New Roman" w:hAnsi="Times New Roman" w:cs="Times New Roman"/>
        </w:rPr>
      </w:pPr>
      <w:r w:rsidRPr="00CE7F83">
        <w:rPr>
          <w:rFonts w:ascii="Times New Roman" w:hAnsi="Times New Roman" w:cs="Times New Roman"/>
        </w:rPr>
        <w:lastRenderedPageBreak/>
        <w:t>Works Cited Page:</w:t>
      </w:r>
    </w:p>
    <w:p w:rsidR="00CE7F83" w:rsidRPr="00CE7F83" w:rsidRDefault="00CE7F83" w:rsidP="00CE7F83">
      <w:pPr>
        <w:spacing w:after="0"/>
        <w:jc w:val="center"/>
        <w:rPr>
          <w:rFonts w:ascii="Times New Roman" w:hAnsi="Times New Roman" w:cs="Times New Roman"/>
        </w:rPr>
      </w:pPr>
    </w:p>
    <w:p w:rsidR="009827FD" w:rsidRPr="00CE7F83" w:rsidRDefault="009827FD" w:rsidP="009C0A66">
      <w:pPr>
        <w:spacing w:after="0"/>
        <w:rPr>
          <w:rFonts w:ascii="Times New Roman" w:hAnsi="Times New Roman" w:cs="Times New Roman"/>
        </w:rPr>
      </w:pPr>
      <w:r w:rsidRPr="00CE7F83">
        <w:rPr>
          <w:rFonts w:ascii="Times New Roman" w:hAnsi="Times New Roman" w:cs="Times New Roman"/>
        </w:rPr>
        <w:t xml:space="preserve">Picture: </w:t>
      </w:r>
      <w:hyperlink r:id="rId7" w:history="1">
        <w:r w:rsidRPr="00CE7F83">
          <w:rPr>
            <w:rStyle w:val="Hyperlink"/>
            <w:rFonts w:ascii="Times New Roman" w:hAnsi="Times New Roman" w:cs="Times New Roman"/>
          </w:rPr>
          <w:t>http://wkcurrent.com/clients/wkcurrent/4-4-2007-5-23-52-PM-7429864.bw.jpg</w:t>
        </w:r>
      </w:hyperlink>
    </w:p>
    <w:p w:rsidR="00CE7F83" w:rsidRPr="00CE7F83" w:rsidRDefault="00CE7F83" w:rsidP="009C0A66">
      <w:pPr>
        <w:spacing w:after="0"/>
        <w:rPr>
          <w:rFonts w:ascii="Times New Roman" w:hAnsi="Times New Roman" w:cs="Times New Roman"/>
        </w:rPr>
      </w:pPr>
    </w:p>
    <w:p w:rsidR="00CE7F83" w:rsidRPr="00CE7F83" w:rsidRDefault="00CE7F83" w:rsidP="00CE7F83">
      <w:pPr>
        <w:rPr>
          <w:rFonts w:ascii="Times New Roman" w:hAnsi="Times New Roman" w:cs="Times New Roman"/>
          <w:shd w:val="clear" w:color="auto" w:fill="FFFFFF"/>
        </w:rPr>
      </w:pPr>
      <w:r w:rsidRPr="00CE7F83">
        <w:rPr>
          <w:rFonts w:ascii="Times New Roman" w:hAnsi="Times New Roman" w:cs="Times New Roman"/>
          <w:shd w:val="clear" w:color="auto" w:fill="FFFFFF"/>
        </w:rPr>
        <w:t xml:space="preserve">First Hand Account (Can be quoted in another source): </w:t>
      </w:r>
      <w:proofErr w:type="spellStart"/>
      <w:r w:rsidRPr="00CE7F83">
        <w:rPr>
          <w:rFonts w:ascii="Times New Roman" w:hAnsi="Times New Roman" w:cs="Times New Roman"/>
          <w:shd w:val="clear" w:color="auto" w:fill="FFFFFF"/>
        </w:rPr>
        <w:t>Hoobler</w:t>
      </w:r>
      <w:proofErr w:type="spellEnd"/>
      <w:r w:rsidRPr="00CE7F83">
        <w:rPr>
          <w:rFonts w:ascii="Times New Roman" w:hAnsi="Times New Roman" w:cs="Times New Roman"/>
          <w:shd w:val="clear" w:color="auto" w:fill="FFFFFF"/>
        </w:rPr>
        <w:t xml:space="preserve">, Dorothy, and Thomas </w:t>
      </w:r>
      <w:proofErr w:type="spellStart"/>
      <w:r w:rsidRPr="00CE7F83">
        <w:rPr>
          <w:rFonts w:ascii="Times New Roman" w:hAnsi="Times New Roman" w:cs="Times New Roman"/>
          <w:shd w:val="clear" w:color="auto" w:fill="FFFFFF"/>
        </w:rPr>
        <w:t>Hoobler</w:t>
      </w:r>
      <w:proofErr w:type="spellEnd"/>
      <w:r w:rsidRPr="00CE7F83">
        <w:rPr>
          <w:rFonts w:ascii="Times New Roman" w:hAnsi="Times New Roman" w:cs="Times New Roman"/>
          <w:shd w:val="clear" w:color="auto" w:fill="FFFFFF"/>
        </w:rPr>
        <w:t xml:space="preserve">. </w:t>
      </w:r>
      <w:proofErr w:type="gramStart"/>
      <w:r w:rsidRPr="00CE7F83">
        <w:rPr>
          <w:rFonts w:ascii="Times New Roman" w:hAnsi="Times New Roman" w:cs="Times New Roman"/>
          <w:i/>
          <w:shd w:val="clear" w:color="auto" w:fill="FFFFFF"/>
        </w:rPr>
        <w:t>The German American Family Album.</w:t>
      </w:r>
      <w:proofErr w:type="gramEnd"/>
      <w:r w:rsidRPr="00CE7F83">
        <w:rPr>
          <w:rFonts w:ascii="Times New Roman" w:hAnsi="Times New Roman" w:cs="Times New Roman"/>
          <w:shd w:val="clear" w:color="auto" w:fill="FFFFFF"/>
        </w:rPr>
        <w:t xml:space="preserve"> New York and Oxford: Oxford University Press, 1996. Print. </w:t>
      </w:r>
    </w:p>
    <w:p w:rsidR="00CE7F83" w:rsidRPr="00CE7F83" w:rsidRDefault="00CE7F83" w:rsidP="00CE7F83">
      <w:pPr>
        <w:rPr>
          <w:rFonts w:ascii="Times New Roman" w:hAnsi="Times New Roman" w:cs="Times New Roman"/>
          <w:shd w:val="clear" w:color="auto" w:fill="FFFFFF"/>
        </w:rPr>
      </w:pPr>
      <w:r w:rsidRPr="00CE7F83">
        <w:rPr>
          <w:rFonts w:ascii="Times New Roman" w:hAnsi="Times New Roman" w:cs="Times New Roman"/>
          <w:shd w:val="clear" w:color="auto" w:fill="FFFFFF"/>
        </w:rPr>
        <w:t xml:space="preserve">Online/Print Textbook or Encyclopedia: “German Immigrants.” </w:t>
      </w:r>
      <w:proofErr w:type="gramStart"/>
      <w:r w:rsidRPr="00CE7F83">
        <w:rPr>
          <w:rFonts w:ascii="Times New Roman" w:hAnsi="Times New Roman" w:cs="Times New Roman"/>
          <w:i/>
          <w:shd w:val="clear" w:color="auto" w:fill="FFFFFF"/>
        </w:rPr>
        <w:t>Wikipedia.</w:t>
      </w:r>
      <w:proofErr w:type="gramEnd"/>
      <w:r w:rsidRPr="00CE7F83">
        <w:rPr>
          <w:rFonts w:ascii="Times New Roman" w:hAnsi="Times New Roman" w:cs="Times New Roman"/>
          <w:i/>
          <w:shd w:val="clear" w:color="auto" w:fill="FFFFFF"/>
        </w:rPr>
        <w:t xml:space="preserve"> </w:t>
      </w:r>
      <w:r w:rsidRPr="00CE7F83">
        <w:rPr>
          <w:rFonts w:ascii="Times New Roman" w:hAnsi="Times New Roman" w:cs="Times New Roman"/>
          <w:shd w:val="clear" w:color="auto" w:fill="FFFFFF"/>
        </w:rPr>
        <w:t xml:space="preserve">26 Aug. 2012. </w:t>
      </w:r>
      <w:proofErr w:type="gramStart"/>
      <w:r w:rsidRPr="00CE7F83">
        <w:rPr>
          <w:rFonts w:ascii="Times New Roman" w:hAnsi="Times New Roman" w:cs="Times New Roman"/>
          <w:shd w:val="clear" w:color="auto" w:fill="FFFFFF"/>
        </w:rPr>
        <w:t>Web.</w:t>
      </w:r>
      <w:proofErr w:type="gramEnd"/>
      <w:r w:rsidRPr="00CE7F83">
        <w:rPr>
          <w:rFonts w:ascii="Times New Roman" w:hAnsi="Times New Roman" w:cs="Times New Roman"/>
          <w:shd w:val="clear" w:color="auto" w:fill="FFFFFF"/>
        </w:rPr>
        <w:t xml:space="preserve"> 28 Aug. 2012. </w:t>
      </w:r>
    </w:p>
    <w:p w:rsidR="00CE7F83" w:rsidRPr="00CE7F83" w:rsidRDefault="00CE7F83" w:rsidP="00CE7F83">
      <w:pPr>
        <w:pStyle w:val="Heading2"/>
        <w:shd w:val="clear" w:color="auto" w:fill="FFFFFF"/>
        <w:spacing w:before="0" w:beforeAutospacing="0" w:after="0" w:afterAutospacing="0"/>
        <w:rPr>
          <w:b w:val="0"/>
          <w:bCs w:val="0"/>
          <w:sz w:val="22"/>
          <w:szCs w:val="22"/>
        </w:rPr>
      </w:pPr>
      <w:r w:rsidRPr="00CE7F83">
        <w:rPr>
          <w:b w:val="0"/>
          <w:sz w:val="22"/>
          <w:szCs w:val="22"/>
          <w:shd w:val="clear" w:color="auto" w:fill="FFFFFF"/>
        </w:rPr>
        <w:t>Online/Print Scholarly Text (Journal or Book):</w:t>
      </w:r>
      <w:r w:rsidRPr="00CE7F83">
        <w:rPr>
          <w:rStyle w:val="apple-converted-space"/>
          <w:b w:val="0"/>
          <w:sz w:val="22"/>
          <w:szCs w:val="22"/>
          <w:shd w:val="clear" w:color="auto" w:fill="FFFFFF"/>
        </w:rPr>
        <w:t> </w:t>
      </w:r>
      <w:proofErr w:type="spellStart"/>
      <w:r w:rsidRPr="00CE7F83">
        <w:rPr>
          <w:rStyle w:val="apple-converted-space"/>
          <w:b w:val="0"/>
          <w:sz w:val="22"/>
          <w:szCs w:val="22"/>
          <w:shd w:val="clear" w:color="auto" w:fill="FFFFFF"/>
        </w:rPr>
        <w:t>Jentz</w:t>
      </w:r>
      <w:proofErr w:type="spellEnd"/>
      <w:r w:rsidRPr="00CE7F83">
        <w:rPr>
          <w:rStyle w:val="apple-converted-space"/>
          <w:b w:val="0"/>
          <w:sz w:val="22"/>
          <w:szCs w:val="22"/>
          <w:shd w:val="clear" w:color="auto" w:fill="FFFFFF"/>
        </w:rPr>
        <w:t xml:space="preserve">, John B. and </w:t>
      </w:r>
      <w:proofErr w:type="spellStart"/>
      <w:r w:rsidRPr="00CE7F83">
        <w:rPr>
          <w:rStyle w:val="apple-converted-space"/>
          <w:b w:val="0"/>
          <w:sz w:val="22"/>
          <w:szCs w:val="22"/>
          <w:shd w:val="clear" w:color="auto" w:fill="FFFFFF"/>
        </w:rPr>
        <w:t>Hartmut</w:t>
      </w:r>
      <w:proofErr w:type="spellEnd"/>
      <w:r w:rsidRPr="00CE7F83">
        <w:rPr>
          <w:rStyle w:val="apple-converted-space"/>
          <w:b w:val="0"/>
          <w:sz w:val="22"/>
          <w:szCs w:val="22"/>
          <w:shd w:val="clear" w:color="auto" w:fill="FFFFFF"/>
        </w:rPr>
        <w:t xml:space="preserve"> </w:t>
      </w:r>
      <w:proofErr w:type="spellStart"/>
      <w:r w:rsidRPr="00CE7F83">
        <w:rPr>
          <w:rStyle w:val="apple-converted-space"/>
          <w:b w:val="0"/>
          <w:sz w:val="22"/>
          <w:szCs w:val="22"/>
          <w:shd w:val="clear" w:color="auto" w:fill="FFFFFF"/>
        </w:rPr>
        <w:t>Keil</w:t>
      </w:r>
      <w:proofErr w:type="spellEnd"/>
      <w:r w:rsidRPr="00CE7F83">
        <w:rPr>
          <w:rStyle w:val="apple-converted-space"/>
          <w:b w:val="0"/>
          <w:sz w:val="22"/>
          <w:szCs w:val="22"/>
          <w:shd w:val="clear" w:color="auto" w:fill="FFFFFF"/>
        </w:rPr>
        <w:t>.</w:t>
      </w:r>
      <w:r w:rsidRPr="00CE7F83">
        <w:rPr>
          <w:b w:val="0"/>
          <w:iCs/>
          <w:sz w:val="22"/>
          <w:szCs w:val="22"/>
          <w:shd w:val="clear" w:color="auto" w:fill="FFFFFF"/>
        </w:rPr>
        <w:t xml:space="preserve"> “</w:t>
      </w:r>
      <w:r w:rsidRPr="00CE7F83">
        <w:rPr>
          <w:b w:val="0"/>
          <w:bCs w:val="0"/>
          <w:sz w:val="22"/>
          <w:szCs w:val="22"/>
        </w:rPr>
        <w:t>From Immigrants to Urban Workers: Chicago's German Poor in the Gilded Age and Progressive Era, 1883—1908”</w:t>
      </w:r>
      <w:r w:rsidRPr="00CE7F83">
        <w:rPr>
          <w:b w:val="0"/>
          <w:i/>
          <w:iCs/>
          <w:sz w:val="22"/>
          <w:szCs w:val="22"/>
          <w:shd w:val="clear" w:color="auto" w:fill="FFFFFF"/>
        </w:rPr>
        <w:t>.</w:t>
      </w:r>
      <w:r w:rsidRPr="00CE7F83">
        <w:rPr>
          <w:b w:val="0"/>
          <w:iCs/>
          <w:sz w:val="22"/>
          <w:szCs w:val="22"/>
          <w:shd w:val="clear" w:color="auto" w:fill="FFFFFF"/>
        </w:rPr>
        <w:t xml:space="preserve"> </w:t>
      </w:r>
      <w:r w:rsidRPr="00CE7F83">
        <w:rPr>
          <w:b w:val="0"/>
          <w:bCs w:val="0"/>
          <w:i/>
          <w:sz w:val="22"/>
          <w:szCs w:val="22"/>
        </w:rPr>
        <w:t xml:space="preserve">VSWG: </w:t>
      </w:r>
      <w:proofErr w:type="spellStart"/>
      <w:r w:rsidRPr="00CE7F83">
        <w:rPr>
          <w:b w:val="0"/>
          <w:bCs w:val="0"/>
          <w:i/>
          <w:sz w:val="22"/>
          <w:szCs w:val="22"/>
        </w:rPr>
        <w:t>Vierteljahrschrift</w:t>
      </w:r>
      <w:proofErr w:type="spellEnd"/>
      <w:r w:rsidRPr="00CE7F83">
        <w:rPr>
          <w:b w:val="0"/>
          <w:bCs w:val="0"/>
          <w:i/>
          <w:sz w:val="22"/>
          <w:szCs w:val="22"/>
        </w:rPr>
        <w:t xml:space="preserve"> </w:t>
      </w:r>
      <w:proofErr w:type="spellStart"/>
      <w:r w:rsidRPr="00CE7F83">
        <w:rPr>
          <w:b w:val="0"/>
          <w:bCs w:val="0"/>
          <w:i/>
          <w:sz w:val="22"/>
          <w:szCs w:val="22"/>
        </w:rPr>
        <w:t>für</w:t>
      </w:r>
      <w:proofErr w:type="spellEnd"/>
      <w:r w:rsidRPr="00CE7F83">
        <w:rPr>
          <w:b w:val="0"/>
          <w:bCs w:val="0"/>
          <w:i/>
          <w:sz w:val="22"/>
          <w:szCs w:val="22"/>
        </w:rPr>
        <w:t xml:space="preserve"> </w:t>
      </w:r>
      <w:proofErr w:type="spellStart"/>
      <w:r w:rsidRPr="00CE7F83">
        <w:rPr>
          <w:b w:val="0"/>
          <w:bCs w:val="0"/>
          <w:i/>
          <w:sz w:val="22"/>
          <w:szCs w:val="22"/>
        </w:rPr>
        <w:t>Sozial</w:t>
      </w:r>
      <w:proofErr w:type="spellEnd"/>
      <w:r w:rsidRPr="00CE7F83">
        <w:rPr>
          <w:b w:val="0"/>
          <w:bCs w:val="0"/>
          <w:i/>
          <w:sz w:val="22"/>
          <w:szCs w:val="22"/>
        </w:rPr>
        <w:t xml:space="preserve">- und </w:t>
      </w:r>
      <w:proofErr w:type="spellStart"/>
      <w:r w:rsidRPr="00CE7F83">
        <w:rPr>
          <w:b w:val="0"/>
          <w:bCs w:val="0"/>
          <w:i/>
          <w:sz w:val="22"/>
          <w:szCs w:val="22"/>
        </w:rPr>
        <w:t>Wirtschaftsgeschichte</w:t>
      </w:r>
      <w:proofErr w:type="spellEnd"/>
      <w:r w:rsidRPr="00CE7F83">
        <w:rPr>
          <w:rStyle w:val="apple-converted-space"/>
          <w:b w:val="0"/>
          <w:bCs w:val="0"/>
          <w:i/>
          <w:sz w:val="22"/>
          <w:szCs w:val="22"/>
        </w:rPr>
        <w:t xml:space="preserve"> </w:t>
      </w:r>
      <w:r w:rsidRPr="00CE7F83">
        <w:rPr>
          <w:rStyle w:val="apple-converted-space"/>
          <w:b w:val="0"/>
          <w:bCs w:val="0"/>
          <w:sz w:val="22"/>
          <w:szCs w:val="22"/>
        </w:rPr>
        <w:t xml:space="preserve">(1981): 52-97. </w:t>
      </w:r>
      <w:proofErr w:type="gramStart"/>
      <w:r w:rsidRPr="00CE7F83">
        <w:rPr>
          <w:rStyle w:val="apple-converted-space"/>
          <w:b w:val="0"/>
          <w:bCs w:val="0"/>
          <w:sz w:val="22"/>
          <w:szCs w:val="22"/>
        </w:rPr>
        <w:t>Web.</w:t>
      </w:r>
      <w:proofErr w:type="gramEnd"/>
      <w:r w:rsidRPr="00CE7F83">
        <w:rPr>
          <w:rStyle w:val="apple-converted-space"/>
          <w:b w:val="0"/>
          <w:bCs w:val="0"/>
          <w:sz w:val="22"/>
          <w:szCs w:val="22"/>
        </w:rPr>
        <w:t xml:space="preserve"> 12 Aug. 2012. </w:t>
      </w:r>
    </w:p>
    <w:p w:rsidR="009827FD" w:rsidRPr="00CE7F83" w:rsidRDefault="009827FD" w:rsidP="009C0A66">
      <w:pPr>
        <w:spacing w:after="0"/>
        <w:rPr>
          <w:rFonts w:ascii="Times New Roman" w:hAnsi="Times New Roman" w:cs="Times New Roman"/>
        </w:rPr>
      </w:pPr>
    </w:p>
    <w:sectPr w:rsidR="009827FD" w:rsidRPr="00CE7F8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ohn Scott" w:date="2012-09-06T20:52:00Z" w:initials="JS">
    <w:p w:rsidR="00CE7F83" w:rsidRDefault="00CE7F83">
      <w:pPr>
        <w:pStyle w:val="CommentText"/>
      </w:pPr>
      <w:r>
        <w:rPr>
          <w:rStyle w:val="CommentReference"/>
        </w:rPr>
        <w:annotationRef/>
      </w:r>
      <w:r>
        <w:t xml:space="preserve">The 1880’s endured a tremendous amount of industrialization which attracted the highest number of German immigrants ever in the history of the United States. </w:t>
      </w:r>
    </w:p>
  </w:comment>
  <w:comment w:id="1" w:author="John Scott" w:date="2012-09-06T20:52:00Z" w:initials="JS">
    <w:p w:rsidR="00CE7F83" w:rsidRDefault="00CE7F83">
      <w:pPr>
        <w:pStyle w:val="CommentText"/>
      </w:pPr>
      <w:r>
        <w:rPr>
          <w:rStyle w:val="CommentReference"/>
        </w:rPr>
        <w:annotationRef/>
      </w:r>
      <w:r>
        <w:t xml:space="preserve">Many Germans came to this country as brewers or other skilled artisans, but had trouble finding jobs due to industrialization wiping out many specialized skills. </w:t>
      </w:r>
    </w:p>
  </w:comment>
  <w:comment w:id="2" w:author="John Scott" w:date="2012-09-06T20:56:00Z" w:initials="JS">
    <w:p w:rsidR="00CE7F83" w:rsidRDefault="00CE7F83">
      <w:pPr>
        <w:pStyle w:val="CommentText"/>
      </w:pPr>
      <w:r>
        <w:rPr>
          <w:rStyle w:val="CommentReference"/>
        </w:rPr>
        <w:annotationRef/>
      </w:r>
      <w:r>
        <w:t xml:space="preserve">The German Society in Chicago was extremely helpful before the depression of the 1890’s. They gave aid to almost any German immigrant and welcomed them into the city by providing boarding houses and meals for free so that they could get on their feet. </w:t>
      </w:r>
    </w:p>
  </w:comment>
  <w:comment w:id="3" w:author="John Scott" w:date="2012-09-06T21:09:00Z" w:initials="JS">
    <w:p w:rsidR="00CE7F83" w:rsidRDefault="00CE7F83">
      <w:pPr>
        <w:pStyle w:val="CommentText"/>
      </w:pPr>
      <w:r>
        <w:rPr>
          <w:rStyle w:val="CommentReference"/>
        </w:rPr>
        <w:annotationRef/>
      </w:r>
      <w:r>
        <w:t>Chicago and many other cities actually provided beer to their workers while they worked for hydration. Yes, now you know the extent of these immigrants’ influence.</w:t>
      </w:r>
    </w:p>
  </w:comment>
  <w:comment w:id="4" w:author="John Scott" w:date="2012-09-06T20:54:00Z" w:initials="JS">
    <w:p w:rsidR="00CE7F83" w:rsidRDefault="00CE7F83">
      <w:pPr>
        <w:pStyle w:val="CommentText"/>
      </w:pPr>
      <w:r>
        <w:rPr>
          <w:rStyle w:val="CommentReference"/>
        </w:rPr>
        <w:annotationRef/>
      </w:r>
      <w:r>
        <w:t xml:space="preserve">This group was actually called the Knights of Labor and in 1886, through unions, they installed an eight hour work week along with better working conditions. </w:t>
      </w:r>
    </w:p>
  </w:comment>
  <w:comment w:id="5" w:author="John Scott" w:date="2012-09-06T21:04:00Z" w:initials="JS">
    <w:p w:rsidR="00CE7F83" w:rsidRDefault="00CE7F83">
      <w:pPr>
        <w:pStyle w:val="CommentText"/>
      </w:pPr>
      <w:r>
        <w:rPr>
          <w:rStyle w:val="CommentReference"/>
        </w:rPr>
        <w:annotationRef/>
      </w:r>
      <w:r>
        <w:t xml:space="preserve">Land became very expensive due to the limited supply and huge amount of demand in the 1880’s, so many Germans who came to the U.S. to farm often failed to find cheap land and tried to work in the urban factories. This made it hard for these workers to adapt because in rural Germany they’ve never seen such a thing. </w:t>
      </w:r>
    </w:p>
  </w:comment>
  <w:comment w:id="6" w:author="John Scott" w:date="2012-09-06T21:04:00Z" w:initials="JS">
    <w:p w:rsidR="00CE7F83" w:rsidRDefault="00CE7F83">
      <w:pPr>
        <w:pStyle w:val="CommentText"/>
      </w:pPr>
      <w:r>
        <w:rPr>
          <w:rStyle w:val="CommentReference"/>
        </w:rPr>
        <w:annotationRef/>
      </w:r>
      <w:r>
        <w:t xml:space="preserve">Lumber was a huge industry for Germans, for all the lumber that was being cut down around the Great Lakes had to be sent to Chicago for transportation. Many Germans who could no longer find jobs often did dangerous work at these mills. </w:t>
      </w:r>
    </w:p>
  </w:comment>
  <w:comment w:id="7" w:author="John Scott" w:date="2012-09-06T21:06:00Z" w:initials="JS">
    <w:p w:rsidR="00CE7F83" w:rsidRDefault="00CE7F83">
      <w:pPr>
        <w:pStyle w:val="CommentText"/>
      </w:pPr>
      <w:r>
        <w:rPr>
          <w:rStyle w:val="CommentReference"/>
        </w:rPr>
        <w:annotationRef/>
      </w:r>
      <w:r>
        <w:t xml:space="preserve">Pabst was one of the first brewing companies in Milwaukee and actually owned a local theatre where shows were put on in German. The brewery was a huge part of the local Germans’ lives. </w:t>
      </w:r>
    </w:p>
  </w:comment>
  <w:comment w:id="8" w:author="John Scott" w:date="2012-09-06T21:14:00Z" w:initials="JS">
    <w:p w:rsidR="00CE7F83" w:rsidRDefault="00CE7F83">
      <w:pPr>
        <w:pStyle w:val="CommentText"/>
      </w:pPr>
      <w:r>
        <w:rPr>
          <w:rStyle w:val="CommentReference"/>
        </w:rPr>
        <w:annotationRef/>
      </w:r>
      <w:r>
        <w:t>These German societies ar</w:t>
      </w:r>
      <w:r w:rsidR="00FE3892">
        <w:t>e called Germania and provide a</w:t>
      </w:r>
      <w:r>
        <w:t xml:space="preserve"> tight network so that assimilation is avoided.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84B"/>
    <w:rsid w:val="00255555"/>
    <w:rsid w:val="003164A9"/>
    <w:rsid w:val="00891D7F"/>
    <w:rsid w:val="00956D86"/>
    <w:rsid w:val="009827FD"/>
    <w:rsid w:val="009B11F6"/>
    <w:rsid w:val="009C0A66"/>
    <w:rsid w:val="00B13F63"/>
    <w:rsid w:val="00BC684B"/>
    <w:rsid w:val="00BF1B99"/>
    <w:rsid w:val="00C26012"/>
    <w:rsid w:val="00CE7F83"/>
    <w:rsid w:val="00E350C3"/>
    <w:rsid w:val="00FE38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E7F8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68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84B"/>
    <w:rPr>
      <w:rFonts w:ascii="Tahoma" w:hAnsi="Tahoma" w:cs="Tahoma"/>
      <w:sz w:val="16"/>
      <w:szCs w:val="16"/>
    </w:rPr>
  </w:style>
  <w:style w:type="character" w:styleId="Hyperlink">
    <w:name w:val="Hyperlink"/>
    <w:basedOn w:val="DefaultParagraphFont"/>
    <w:uiPriority w:val="99"/>
    <w:semiHidden/>
    <w:unhideWhenUsed/>
    <w:rsid w:val="009827FD"/>
    <w:rPr>
      <w:color w:val="0000FF"/>
      <w:u w:val="single"/>
    </w:rPr>
  </w:style>
  <w:style w:type="character" w:styleId="CommentReference">
    <w:name w:val="annotation reference"/>
    <w:basedOn w:val="DefaultParagraphFont"/>
    <w:uiPriority w:val="99"/>
    <w:semiHidden/>
    <w:unhideWhenUsed/>
    <w:rsid w:val="009827FD"/>
    <w:rPr>
      <w:sz w:val="16"/>
      <w:szCs w:val="16"/>
    </w:rPr>
  </w:style>
  <w:style w:type="paragraph" w:styleId="CommentText">
    <w:name w:val="annotation text"/>
    <w:basedOn w:val="Normal"/>
    <w:link w:val="CommentTextChar"/>
    <w:uiPriority w:val="99"/>
    <w:semiHidden/>
    <w:unhideWhenUsed/>
    <w:rsid w:val="009827FD"/>
    <w:pPr>
      <w:spacing w:line="240" w:lineRule="auto"/>
    </w:pPr>
    <w:rPr>
      <w:sz w:val="20"/>
      <w:szCs w:val="20"/>
    </w:rPr>
  </w:style>
  <w:style w:type="character" w:customStyle="1" w:styleId="CommentTextChar">
    <w:name w:val="Comment Text Char"/>
    <w:basedOn w:val="DefaultParagraphFont"/>
    <w:link w:val="CommentText"/>
    <w:uiPriority w:val="99"/>
    <w:semiHidden/>
    <w:rsid w:val="009827FD"/>
    <w:rPr>
      <w:sz w:val="20"/>
      <w:szCs w:val="20"/>
    </w:rPr>
  </w:style>
  <w:style w:type="paragraph" w:styleId="CommentSubject">
    <w:name w:val="annotation subject"/>
    <w:basedOn w:val="CommentText"/>
    <w:next w:val="CommentText"/>
    <w:link w:val="CommentSubjectChar"/>
    <w:uiPriority w:val="99"/>
    <w:semiHidden/>
    <w:unhideWhenUsed/>
    <w:rsid w:val="009827FD"/>
    <w:rPr>
      <w:b/>
      <w:bCs/>
    </w:rPr>
  </w:style>
  <w:style w:type="character" w:customStyle="1" w:styleId="CommentSubjectChar">
    <w:name w:val="Comment Subject Char"/>
    <w:basedOn w:val="CommentTextChar"/>
    <w:link w:val="CommentSubject"/>
    <w:uiPriority w:val="99"/>
    <w:semiHidden/>
    <w:rsid w:val="009827FD"/>
    <w:rPr>
      <w:b/>
      <w:bCs/>
      <w:sz w:val="20"/>
      <w:szCs w:val="20"/>
    </w:rPr>
  </w:style>
  <w:style w:type="character" w:customStyle="1" w:styleId="Heading2Char">
    <w:name w:val="Heading 2 Char"/>
    <w:basedOn w:val="DefaultParagraphFont"/>
    <w:link w:val="Heading2"/>
    <w:uiPriority w:val="9"/>
    <w:rsid w:val="00CE7F83"/>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CE7F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E7F8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68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84B"/>
    <w:rPr>
      <w:rFonts w:ascii="Tahoma" w:hAnsi="Tahoma" w:cs="Tahoma"/>
      <w:sz w:val="16"/>
      <w:szCs w:val="16"/>
    </w:rPr>
  </w:style>
  <w:style w:type="character" w:styleId="Hyperlink">
    <w:name w:val="Hyperlink"/>
    <w:basedOn w:val="DefaultParagraphFont"/>
    <w:uiPriority w:val="99"/>
    <w:semiHidden/>
    <w:unhideWhenUsed/>
    <w:rsid w:val="009827FD"/>
    <w:rPr>
      <w:color w:val="0000FF"/>
      <w:u w:val="single"/>
    </w:rPr>
  </w:style>
  <w:style w:type="character" w:styleId="CommentReference">
    <w:name w:val="annotation reference"/>
    <w:basedOn w:val="DefaultParagraphFont"/>
    <w:uiPriority w:val="99"/>
    <w:semiHidden/>
    <w:unhideWhenUsed/>
    <w:rsid w:val="009827FD"/>
    <w:rPr>
      <w:sz w:val="16"/>
      <w:szCs w:val="16"/>
    </w:rPr>
  </w:style>
  <w:style w:type="paragraph" w:styleId="CommentText">
    <w:name w:val="annotation text"/>
    <w:basedOn w:val="Normal"/>
    <w:link w:val="CommentTextChar"/>
    <w:uiPriority w:val="99"/>
    <w:semiHidden/>
    <w:unhideWhenUsed/>
    <w:rsid w:val="009827FD"/>
    <w:pPr>
      <w:spacing w:line="240" w:lineRule="auto"/>
    </w:pPr>
    <w:rPr>
      <w:sz w:val="20"/>
      <w:szCs w:val="20"/>
    </w:rPr>
  </w:style>
  <w:style w:type="character" w:customStyle="1" w:styleId="CommentTextChar">
    <w:name w:val="Comment Text Char"/>
    <w:basedOn w:val="DefaultParagraphFont"/>
    <w:link w:val="CommentText"/>
    <w:uiPriority w:val="99"/>
    <w:semiHidden/>
    <w:rsid w:val="009827FD"/>
    <w:rPr>
      <w:sz w:val="20"/>
      <w:szCs w:val="20"/>
    </w:rPr>
  </w:style>
  <w:style w:type="paragraph" w:styleId="CommentSubject">
    <w:name w:val="annotation subject"/>
    <w:basedOn w:val="CommentText"/>
    <w:next w:val="CommentText"/>
    <w:link w:val="CommentSubjectChar"/>
    <w:uiPriority w:val="99"/>
    <w:semiHidden/>
    <w:unhideWhenUsed/>
    <w:rsid w:val="009827FD"/>
    <w:rPr>
      <w:b/>
      <w:bCs/>
    </w:rPr>
  </w:style>
  <w:style w:type="character" w:customStyle="1" w:styleId="CommentSubjectChar">
    <w:name w:val="Comment Subject Char"/>
    <w:basedOn w:val="CommentTextChar"/>
    <w:link w:val="CommentSubject"/>
    <w:uiPriority w:val="99"/>
    <w:semiHidden/>
    <w:rsid w:val="009827FD"/>
    <w:rPr>
      <w:b/>
      <w:bCs/>
      <w:sz w:val="20"/>
      <w:szCs w:val="20"/>
    </w:rPr>
  </w:style>
  <w:style w:type="character" w:customStyle="1" w:styleId="Heading2Char">
    <w:name w:val="Heading 2 Char"/>
    <w:basedOn w:val="DefaultParagraphFont"/>
    <w:link w:val="Heading2"/>
    <w:uiPriority w:val="9"/>
    <w:rsid w:val="00CE7F83"/>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CE7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kcurrent.com/clients/wkcurrent/4-4-2007-5-23-52-PM-7429864.bw.jp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504</Words>
  <Characters>2876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Cary Academy</Company>
  <LinksUpToDate>false</LinksUpToDate>
  <CharactersWithSpaces>3374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Scott</dc:creator>
  <cp:lastModifiedBy>John Scott</cp:lastModifiedBy>
  <cp:revision>2</cp:revision>
  <dcterms:created xsi:type="dcterms:W3CDTF">2012-09-07T01:16:00Z</dcterms:created>
  <dcterms:modified xsi:type="dcterms:W3CDTF">2012-09-07T01:16:00Z</dcterms:modified>
</cp:coreProperties>
</file>